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D8E" w:rsidRDefault="00F82D8E" w:rsidP="00F82D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:rsidR="00F82D8E" w:rsidRDefault="00F82D8E" w:rsidP="00F82D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ВСЕРОССИЙСКАЯ ОЛИМПИАДА ШКОЛЬНИКОВ ПО ИСТОРИИ. </w:t>
      </w:r>
    </w:p>
    <w:p w:rsidR="00F82D8E" w:rsidRDefault="00521A4B" w:rsidP="00F82D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2025-2026</w:t>
      </w:r>
      <w:bookmarkStart w:id="0" w:name="_GoBack"/>
      <w:bookmarkEnd w:id="0"/>
      <w:r w:rsidR="00F82D8E">
        <w:rPr>
          <w:rFonts w:ascii="Times New Roman" w:hAnsi="Times New Roman"/>
          <w:sz w:val="24"/>
          <w:szCs w:val="24"/>
        </w:rPr>
        <w:t xml:space="preserve"> гг. ШКОЛЬНЫЙ ЭТАП. 9 КЛАСС.  </w:t>
      </w:r>
    </w:p>
    <w:p w:rsidR="00F82D8E" w:rsidRDefault="00192594" w:rsidP="00F82D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Максимальное количество - </w:t>
      </w:r>
      <w:r w:rsidR="00F82D8E">
        <w:rPr>
          <w:rFonts w:ascii="Times New Roman" w:hAnsi="Times New Roman"/>
          <w:b/>
          <w:sz w:val="24"/>
          <w:szCs w:val="24"/>
        </w:rPr>
        <w:t xml:space="preserve"> 85 баллов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 Выполните тестовые задания.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(За каждый правильный ответ 1 балл,   всего 8 баллов)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б        2. в             3.а             4. б               5.а             6. а              7.в             8. а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Style w:val="a5"/>
          <w:b/>
          <w:bCs/>
          <w:i w:val="0"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 какому принципу образованы ряды?  (по 2 балла за каждый правильный ответ, всего 6 баллов)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Деятельность тайных обществ декабристов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Эпоха дворцовых переворотов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Члены Негласного комитета</w:t>
      </w:r>
    </w:p>
    <w:p w:rsidR="00F82D8E" w:rsidRDefault="00F82D8E" w:rsidP="00F82D8E">
      <w:pPr>
        <w:pStyle w:val="a3"/>
        <w:spacing w:before="0" w:beforeAutospacing="0" w:after="0" w:afterAutospacing="0"/>
        <w:rPr>
          <w:b/>
        </w:rPr>
      </w:pPr>
      <w:r>
        <w:rPr>
          <w:rStyle w:val="a5"/>
          <w:b/>
          <w:bCs/>
          <w:i w:val="0"/>
          <w:lang w:val="en-US"/>
        </w:rPr>
        <w:t>III</w:t>
      </w:r>
      <w:r>
        <w:rPr>
          <w:rStyle w:val="a5"/>
          <w:b/>
          <w:bCs/>
          <w:i w:val="0"/>
        </w:rPr>
        <w:t>. Соотнесите имена и произведения</w:t>
      </w:r>
      <w:r>
        <w:t xml:space="preserve"> </w:t>
      </w:r>
      <w:r>
        <w:rPr>
          <w:b/>
        </w:rPr>
        <w:t>(по 1 баллу за каждый правильный ответ, всего 5 баллов)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196"/>
        <w:gridCol w:w="2198"/>
        <w:gridCol w:w="2198"/>
        <w:gridCol w:w="2198"/>
        <w:gridCol w:w="2198"/>
      </w:tblGrid>
      <w:tr w:rsidR="00F82D8E" w:rsidTr="00F82D8E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pStyle w:val="a3"/>
              <w:spacing w:before="0" w:beforeAutospacing="0" w:after="0" w:afterAutospacing="0" w:line="276" w:lineRule="auto"/>
              <w:jc w:val="center"/>
            </w:pPr>
            <w:r>
              <w:t>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pStyle w:val="a3"/>
              <w:spacing w:before="0" w:beforeAutospacing="0" w:after="0" w:afterAutospacing="0" w:line="276" w:lineRule="auto"/>
              <w:jc w:val="center"/>
            </w:pPr>
            <w:r>
              <w:t>Б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pStyle w:val="a3"/>
              <w:spacing w:before="0" w:beforeAutospacing="0" w:after="0" w:afterAutospacing="0" w:line="276" w:lineRule="auto"/>
              <w:jc w:val="center"/>
            </w:pPr>
            <w:r>
              <w:t>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pStyle w:val="a3"/>
              <w:spacing w:before="0" w:beforeAutospacing="0" w:after="0" w:afterAutospacing="0" w:line="276" w:lineRule="auto"/>
              <w:jc w:val="center"/>
            </w:pPr>
            <w:r>
              <w:t>Г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pStyle w:val="a3"/>
              <w:spacing w:before="0" w:beforeAutospacing="0" w:after="0" w:afterAutospacing="0" w:line="276" w:lineRule="auto"/>
              <w:jc w:val="center"/>
            </w:pPr>
            <w:r>
              <w:t>Д</w:t>
            </w:r>
          </w:p>
        </w:tc>
      </w:tr>
      <w:tr w:rsidR="00F82D8E" w:rsidTr="00F82D8E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pStyle w:val="a3"/>
              <w:spacing w:before="0" w:beforeAutospacing="0" w:after="0" w:afterAutospacing="0" w:line="276" w:lineRule="auto"/>
              <w:jc w:val="center"/>
            </w:pPr>
            <w:r>
              <w:t>3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pStyle w:val="a3"/>
              <w:spacing w:before="0" w:beforeAutospacing="0" w:after="0" w:afterAutospacing="0" w:line="276" w:lineRule="auto"/>
              <w:jc w:val="center"/>
            </w:pPr>
            <w: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pStyle w:val="a3"/>
              <w:spacing w:before="0" w:beforeAutospacing="0" w:after="0" w:afterAutospacing="0" w:line="276" w:lineRule="auto"/>
              <w:jc w:val="center"/>
            </w:pPr>
            <w:r>
              <w:t>5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pStyle w:val="a3"/>
              <w:spacing w:before="0" w:beforeAutospacing="0" w:after="0" w:afterAutospacing="0" w:line="276" w:lineRule="auto"/>
              <w:jc w:val="center"/>
            </w:pPr>
            <w:r>
              <w:t>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pStyle w:val="a3"/>
              <w:spacing w:before="0" w:beforeAutospacing="0" w:after="0" w:afterAutospacing="0" w:line="276" w:lineRule="auto"/>
              <w:jc w:val="center"/>
            </w:pPr>
            <w:r>
              <w:t>6</w:t>
            </w:r>
          </w:p>
        </w:tc>
      </w:tr>
    </w:tbl>
    <w:p w:rsidR="00F82D8E" w:rsidRDefault="00F82D8E" w:rsidP="00F82D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Соотнесите имена русских деятелей и факт их биографии (по 1 баллу за каждый правильный ответ, всего 4 балла)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746"/>
        <w:gridCol w:w="2747"/>
        <w:gridCol w:w="2747"/>
        <w:gridCol w:w="2748"/>
      </w:tblGrid>
      <w:tr w:rsidR="00F82D8E" w:rsidTr="00F82D8E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F82D8E" w:rsidTr="00F82D8E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D8E" w:rsidRDefault="00F82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F82D8E" w:rsidRPr="00F82D8E" w:rsidRDefault="00F82D8E" w:rsidP="00F82D8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Расположите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в хронологическом порядке  события. 5 баллов за правильную последовательность.</w:t>
      </w:r>
      <w:r>
        <w:rPr>
          <w:rFonts w:ascii="Times New Roman" w:hAnsi="Times New Roman"/>
          <w:sz w:val="24"/>
          <w:szCs w:val="24"/>
        </w:rPr>
        <w:t xml:space="preserve">    Ответ:     д ж е а в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 xml:space="preserve"> з б        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2D8E">
        <w:rPr>
          <w:rFonts w:ascii="Times New Roman" w:hAnsi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</w:t>
      </w:r>
      <w:r w:rsidR="001925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Угадай, о каких городах Пермского края идет речь. </w:t>
      </w:r>
      <w:r>
        <w:rPr>
          <w:rFonts w:ascii="Times New Roman" w:hAnsi="Times New Roman"/>
          <w:b/>
          <w:sz w:val="24"/>
          <w:szCs w:val="24"/>
        </w:rPr>
        <w:t>(2 балла за каждый правильный ответ, всего 12 баллов)</w:t>
      </w:r>
      <w:r w:rsidRPr="00F82D8E">
        <w:rPr>
          <w:rFonts w:ascii="Times New Roman" w:hAnsi="Times New Roman"/>
          <w:sz w:val="24"/>
          <w:szCs w:val="24"/>
        </w:rPr>
        <w:t xml:space="preserve"> </w:t>
      </w:r>
      <w:r w:rsidR="00192594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А. Чайковский</w:t>
      </w:r>
      <w:r w:rsidR="00192594">
        <w:rPr>
          <w:rFonts w:ascii="Times New Roman" w:hAnsi="Times New Roman"/>
          <w:sz w:val="24"/>
          <w:szCs w:val="24"/>
        </w:rPr>
        <w:t xml:space="preserve">      </w:t>
      </w:r>
      <w:r w:rsidRPr="00F82D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Б. Пермь</w:t>
      </w:r>
      <w:r w:rsidRPr="00F82D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В. Молотов       </w:t>
      </w:r>
      <w:r w:rsidR="00192594">
        <w:rPr>
          <w:rFonts w:ascii="Times New Roman" w:hAnsi="Times New Roman"/>
          <w:sz w:val="24"/>
          <w:szCs w:val="24"/>
        </w:rPr>
        <w:t>Г. Чердынь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F82D8E" w:rsidRPr="00192594" w:rsidRDefault="00F82D8E" w:rsidP="00F82D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 Екатерина </w:t>
      </w:r>
      <w:r>
        <w:rPr>
          <w:rFonts w:ascii="Times New Roman" w:hAnsi="Times New Roman"/>
          <w:sz w:val="24"/>
          <w:szCs w:val="24"/>
          <w:lang w:val="en-US"/>
        </w:rPr>
        <w:t>II</w:t>
      </w:r>
    </w:p>
    <w:p w:rsidR="00F82D8E" w:rsidRDefault="00F82D8E" w:rsidP="00F82D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 Демидов                  </w:t>
      </w:r>
    </w:p>
    <w:p w:rsidR="00F82D8E" w:rsidRDefault="00F82D8E" w:rsidP="00F82D8E">
      <w:pPr>
        <w:pStyle w:val="a3"/>
        <w:spacing w:before="0" w:beforeAutospacing="0" w:after="0" w:afterAutospacing="0"/>
      </w:pPr>
      <w:r w:rsidRPr="00192594">
        <w:rPr>
          <w:b/>
          <w:lang w:val="en-US"/>
        </w:rPr>
        <w:t>VII</w:t>
      </w:r>
      <w:r>
        <w:t xml:space="preserve">. Перед вами карта, на которой обозначены крупнейшие сражения второй половины XVIII в. </w:t>
      </w:r>
    </w:p>
    <w:p w:rsidR="00F82D8E" w:rsidRDefault="00F82D8E" w:rsidP="00F82D8E">
      <w:pPr>
        <w:pStyle w:val="a3"/>
        <w:spacing w:before="0" w:beforeAutospacing="0" w:after="0" w:afterAutospacing="0"/>
      </w:pPr>
      <w:r>
        <w:t xml:space="preserve">                  </w:t>
      </w:r>
      <w:r>
        <w:rPr>
          <w:b/>
        </w:rPr>
        <w:t>По 1 баллу за каждую правильную позицию, всего - 15 баллов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1701"/>
        <w:gridCol w:w="1416"/>
        <w:gridCol w:w="1595"/>
        <w:gridCol w:w="1595"/>
        <w:gridCol w:w="2623"/>
      </w:tblGrid>
      <w:tr w:rsidR="00F82D8E" w:rsidTr="00F82D8E">
        <w:trPr>
          <w:trHeight w:val="91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2D8E" w:rsidRDefault="00F82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Цифровое</w:t>
            </w:r>
          </w:p>
          <w:p w:rsidR="00F82D8E" w:rsidRDefault="00F82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обозначение на карте</w:t>
            </w:r>
          </w:p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сражения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Буквенное</w:t>
            </w:r>
          </w:p>
          <w:p w:rsidR="00F82D8E" w:rsidRDefault="00F82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обозначение</w:t>
            </w:r>
          </w:p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портрета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полководца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Текстовый фрагмент</w:t>
            </w:r>
          </w:p>
        </w:tc>
      </w:tr>
      <w:tr w:rsidR="00F82D8E" w:rsidTr="00F82D8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Измаил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1790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А.В.Суворов</w:t>
            </w:r>
            <w:proofErr w:type="spellEnd"/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82D8E" w:rsidTr="00F82D8E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Калиакрия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1791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Ф.Ф.Ушаков</w:t>
            </w:r>
            <w:proofErr w:type="spellEnd"/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2D8E" w:rsidTr="00F82D8E">
        <w:trPr>
          <w:trHeight w:val="7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Чесма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1770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А.Г.Орлов</w:t>
            </w:r>
            <w:proofErr w:type="spellEnd"/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D8E" w:rsidRDefault="00F82D8E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82D8E" w:rsidRDefault="00F82D8E" w:rsidP="00F82D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2D8E" w:rsidRDefault="00F82D8E" w:rsidP="00F82D8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Выберите одну из предложенных тем и напишите эссе (30 баллов).</w:t>
      </w:r>
    </w:p>
    <w:p w:rsidR="00F82D8E" w:rsidRDefault="00F82D8E" w:rsidP="00F82D8E">
      <w:pPr>
        <w:pBdr>
          <w:left w:val="single" w:sz="4" w:space="4" w:color="auto"/>
        </w:pBd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F82D8E" w:rsidRDefault="00F82D8E" w:rsidP="00F82D8E">
      <w:pPr>
        <w:pBdr>
          <w:left w:val="single" w:sz="4" w:space="4" w:color="auto"/>
        </w:pBd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1. Обоснованность  выбора темы (объяснение выбора темы и задач, которые ставит перед собой в своей работе участник). </w:t>
      </w:r>
    </w:p>
    <w:p w:rsidR="00F82D8E" w:rsidRDefault="00F82D8E" w:rsidP="00F82D8E">
      <w:pPr>
        <w:pBdr>
          <w:left w:val="single" w:sz="4" w:space="4" w:color="auto"/>
        </w:pBdr>
        <w:spacing w:after="0" w:line="240" w:lineRule="auto"/>
        <w:ind w:left="113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2. Творческий характер восприятия темы, ее осмысления.</w:t>
      </w:r>
    </w:p>
    <w:p w:rsidR="00F82D8E" w:rsidRDefault="00F82D8E" w:rsidP="00F82D8E">
      <w:pPr>
        <w:pBdr>
          <w:left w:val="single" w:sz="4" w:space="4" w:color="auto"/>
        </w:pBdr>
        <w:spacing w:after="0" w:line="240" w:lineRule="auto"/>
        <w:ind w:left="113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3. Грамотность использования исторических фактов и терминов.</w:t>
      </w:r>
    </w:p>
    <w:p w:rsidR="00F82D8E" w:rsidRDefault="00F82D8E" w:rsidP="00F82D8E">
      <w:pPr>
        <w:pBdr>
          <w:left w:val="single" w:sz="4" w:space="4" w:color="auto"/>
        </w:pBdr>
        <w:spacing w:after="0" w:line="240" w:lineRule="auto"/>
        <w:ind w:left="113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4. Четкость и доказательность основных положений работы.</w:t>
      </w:r>
    </w:p>
    <w:p w:rsidR="00F82D8E" w:rsidRDefault="00F82D8E" w:rsidP="00F82D8E">
      <w:pPr>
        <w:pBdr>
          <w:left w:val="single" w:sz="4" w:space="4" w:color="auto"/>
        </w:pBdr>
        <w:spacing w:after="0" w:line="240" w:lineRule="auto"/>
        <w:ind w:left="113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5. Знание различных точек зрения по избранному вопросу.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Темы эссе</w:t>
      </w:r>
      <w:r>
        <w:rPr>
          <w:rFonts w:ascii="Times New Roman" w:hAnsi="Times New Roman"/>
          <w:sz w:val="24"/>
          <w:szCs w:val="24"/>
        </w:rPr>
        <w:t>.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«Обрести опору в каком-либо социальном слое Павлу не удалось… Судьба его </w:t>
      </w:r>
      <w:proofErr w:type="gramStart"/>
      <w:r>
        <w:rPr>
          <w:rFonts w:ascii="Times New Roman" w:hAnsi="Times New Roman"/>
          <w:sz w:val="24"/>
          <w:szCs w:val="24"/>
        </w:rPr>
        <w:t>была</w:t>
      </w:r>
      <w:proofErr w:type="gramEnd"/>
      <w:r>
        <w:rPr>
          <w:rFonts w:ascii="Times New Roman" w:hAnsi="Times New Roman"/>
          <w:sz w:val="24"/>
          <w:szCs w:val="24"/>
        </w:rPr>
        <w:t xml:space="preserve"> таким образом предрешена» (А.Б. Каменский).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«Превращение (в первой четверти XIX в.) общественного движения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революционное было вызвано самим правительством» (А.А. Корнилов).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Александр II встал на путь освободительных реформ не в силу своих убеждений, а как военный человек на троне, осознавший уроки Крымской войны (Л.Г. Захарова).</w:t>
      </w:r>
    </w:p>
    <w:p w:rsidR="00F82D8E" w:rsidRDefault="00F82D8E" w:rsidP="00F82D8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«Не по его вине ему удались репрессии и не удались реформы» (П.Н. Зырянов о П.А. Столыпине)</w:t>
      </w:r>
    </w:p>
    <w:p w:rsidR="006945AF" w:rsidRPr="00103EB7" w:rsidRDefault="006945AF" w:rsidP="00103EB7">
      <w:pPr>
        <w:rPr>
          <w:rFonts w:ascii="Times New Roman" w:hAnsi="Times New Roman"/>
          <w:sz w:val="28"/>
          <w:szCs w:val="28"/>
        </w:rPr>
      </w:pPr>
    </w:p>
    <w:sectPr w:rsidR="006945AF" w:rsidRPr="00103EB7" w:rsidSect="00F82D8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3EB7"/>
    <w:rsid w:val="00103EB7"/>
    <w:rsid w:val="00192594"/>
    <w:rsid w:val="00521A4B"/>
    <w:rsid w:val="005E66B6"/>
    <w:rsid w:val="006945AF"/>
    <w:rsid w:val="006F5B1E"/>
    <w:rsid w:val="008F338D"/>
    <w:rsid w:val="0099485A"/>
    <w:rsid w:val="00F8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EB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03E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4">
    <w:name w:val="Table Grid"/>
    <w:basedOn w:val="a1"/>
    <w:rsid w:val="00103EB7"/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103EB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3361D-0ED6-45C3-9BBB-176E2F5B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Новацкая</dc:creator>
  <cp:keywords/>
  <dc:description/>
  <cp:lastModifiedBy>User</cp:lastModifiedBy>
  <cp:revision>10</cp:revision>
  <dcterms:created xsi:type="dcterms:W3CDTF">2015-09-15T10:03:00Z</dcterms:created>
  <dcterms:modified xsi:type="dcterms:W3CDTF">2025-09-05T08:20:00Z</dcterms:modified>
</cp:coreProperties>
</file>